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B73E" w14:textId="77777777" w:rsidR="008A0501" w:rsidRDefault="008A0501" w:rsidP="008A0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3. Срок окончательной подачи материала – 10.05.2020 по эл. почте.</w:t>
      </w:r>
    </w:p>
    <w:p w14:paraId="7170B1DE" w14:textId="77777777" w:rsidR="008A0501" w:rsidRDefault="008A0501" w:rsidP="008A0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48484" w14:textId="77777777" w:rsidR="008A0501" w:rsidRDefault="008A0501" w:rsidP="008A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2A3C80F7" w14:textId="77777777" w:rsidR="008A0501" w:rsidRDefault="008A0501" w:rsidP="008A0501">
      <w:pPr>
        <w:jc w:val="center"/>
      </w:pPr>
    </w:p>
    <w:tbl>
      <w:tblPr>
        <w:tblW w:w="9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19"/>
      </w:tblGrid>
      <w:tr w:rsidR="008A0501" w14:paraId="63D4A845" w14:textId="77777777" w:rsidTr="0084650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25E" w14:textId="77777777" w:rsidR="008A0501" w:rsidRDefault="008A0501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AA8" w14:textId="77777777" w:rsidR="008A0501" w:rsidRDefault="008A0501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8A0501" w14:paraId="09D33B60" w14:textId="77777777" w:rsidTr="0084650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45B7" w14:textId="77777777" w:rsidR="008A0501" w:rsidRDefault="008A0501" w:rsidP="008465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проверки слов с парными согласными на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це слов.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7D7" w14:textId="77777777" w:rsidR="008A0501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слова</w:t>
            </w:r>
            <w:r w:rsidRPr="00FB203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Запиши слова правильно, подбирая</w:t>
            </w:r>
            <w:r w:rsidRPr="00FB203B">
              <w:rPr>
                <w:sz w:val="28"/>
                <w:szCs w:val="28"/>
              </w:rPr>
              <w:t xml:space="preserve"> к ним </w:t>
            </w:r>
            <w:r>
              <w:rPr>
                <w:sz w:val="28"/>
                <w:szCs w:val="28"/>
              </w:rPr>
              <w:t>проверочные слова</w:t>
            </w:r>
            <w:r w:rsidRPr="00FB203B">
              <w:rPr>
                <w:sz w:val="28"/>
                <w:szCs w:val="28"/>
              </w:rPr>
              <w:t>.</w:t>
            </w:r>
          </w:p>
          <w:p w14:paraId="76AD3E68" w14:textId="77777777" w:rsidR="008A0501" w:rsidRPr="00FB203B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F400AAC" w14:textId="77777777" w:rsidR="008A0501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t>хле</w:t>
            </w:r>
            <w:proofErr w:type="spellEnd"/>
            <w:r>
              <w:rPr>
                <w:rStyle w:val="a4"/>
                <w:sz w:val="28"/>
                <w:szCs w:val="28"/>
              </w:rPr>
              <w:t>_        –</w:t>
            </w:r>
            <w:r w:rsidRPr="00FB203B">
              <w:rPr>
                <w:rStyle w:val="a4"/>
                <w:sz w:val="28"/>
                <w:szCs w:val="28"/>
              </w:rPr>
              <w:t xml:space="preserve"> </w:t>
            </w:r>
          </w:p>
          <w:p w14:paraId="06E66219" w14:textId="77777777" w:rsidR="008A0501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t>гвоз_ь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    –</w:t>
            </w:r>
          </w:p>
          <w:p w14:paraId="4F4E0510" w14:textId="77777777" w:rsidR="008A0501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тор_        – </w:t>
            </w:r>
          </w:p>
          <w:p w14:paraId="7F25288D" w14:textId="77777777" w:rsidR="008A0501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t>голу_ь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   – </w:t>
            </w:r>
          </w:p>
          <w:p w14:paraId="4F919F16" w14:textId="77777777" w:rsidR="008A0501" w:rsidRPr="00FB203B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4"/>
                <w:sz w:val="28"/>
                <w:szCs w:val="28"/>
                <w:shd w:val="clear" w:color="auto" w:fill="FFFFFF"/>
              </w:rPr>
              <w:t>са</w:t>
            </w:r>
            <w:proofErr w:type="spellEnd"/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_          </w:t>
            </w:r>
            <w:r>
              <w:rPr>
                <w:rStyle w:val="a4"/>
                <w:sz w:val="28"/>
                <w:szCs w:val="28"/>
              </w:rPr>
              <w:t>–</w:t>
            </w:r>
          </w:p>
          <w:p w14:paraId="2090DE32" w14:textId="77777777" w:rsidR="008A0501" w:rsidRPr="00FB203B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  <w:shd w:val="clear" w:color="auto" w:fill="FFFFFF"/>
              </w:rPr>
            </w:pPr>
            <w:r w:rsidRPr="00FB203B">
              <w:rPr>
                <w:rStyle w:val="a4"/>
                <w:sz w:val="28"/>
                <w:szCs w:val="28"/>
                <w:shd w:val="clear" w:color="auto" w:fill="FFFFFF"/>
              </w:rPr>
              <w:t>сала</w:t>
            </w:r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_      </w:t>
            </w:r>
            <w:r>
              <w:rPr>
                <w:rStyle w:val="a4"/>
                <w:sz w:val="28"/>
                <w:szCs w:val="28"/>
              </w:rPr>
              <w:t>–</w:t>
            </w:r>
            <w:r w:rsidRPr="00FB203B">
              <w:rPr>
                <w:rStyle w:val="a4"/>
                <w:sz w:val="28"/>
                <w:szCs w:val="28"/>
                <w:shd w:val="clear" w:color="auto" w:fill="FFFFFF"/>
              </w:rPr>
              <w:t> </w:t>
            </w:r>
          </w:p>
          <w:p w14:paraId="70A8D76A" w14:textId="77777777" w:rsidR="008A0501" w:rsidRPr="00FB203B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  <w:shd w:val="clear" w:color="auto" w:fill="FFFFFF"/>
              </w:rPr>
            </w:pPr>
            <w:r w:rsidRPr="00FB203B">
              <w:rPr>
                <w:rStyle w:val="a4"/>
                <w:sz w:val="28"/>
                <w:szCs w:val="28"/>
                <w:shd w:val="clear" w:color="auto" w:fill="FFFFFF"/>
              </w:rPr>
              <w:t>сне</w:t>
            </w:r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_        </w:t>
            </w:r>
            <w:r>
              <w:rPr>
                <w:rStyle w:val="a4"/>
                <w:sz w:val="28"/>
                <w:szCs w:val="28"/>
              </w:rPr>
              <w:t>–</w:t>
            </w:r>
          </w:p>
          <w:p w14:paraId="185CE0A4" w14:textId="77777777" w:rsidR="008A0501" w:rsidRPr="00FB203B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4"/>
                <w:sz w:val="28"/>
                <w:szCs w:val="28"/>
                <w:shd w:val="clear" w:color="auto" w:fill="FFFFFF"/>
              </w:rPr>
              <w:t>сугро</w:t>
            </w:r>
            <w:proofErr w:type="spellEnd"/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_    </w:t>
            </w:r>
            <w:r>
              <w:rPr>
                <w:rStyle w:val="a4"/>
                <w:sz w:val="28"/>
                <w:szCs w:val="28"/>
              </w:rPr>
              <w:t xml:space="preserve">– </w:t>
            </w:r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E22B30B" w14:textId="77777777" w:rsidR="008A0501" w:rsidRPr="00FB203B" w:rsidRDefault="008A0501" w:rsidP="0084650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sz w:val="28"/>
                <w:szCs w:val="28"/>
                <w:shd w:val="clear" w:color="auto" w:fill="FFFFFF"/>
              </w:rPr>
              <w:t>с</w:t>
            </w:r>
            <w:r w:rsidRPr="00FB203B">
              <w:rPr>
                <w:rStyle w:val="a4"/>
                <w:sz w:val="28"/>
                <w:szCs w:val="28"/>
                <w:shd w:val="clear" w:color="auto" w:fill="FFFFFF"/>
              </w:rPr>
              <w:t>иня</w:t>
            </w:r>
            <w:r>
              <w:rPr>
                <w:rStyle w:val="a4"/>
                <w:sz w:val="28"/>
                <w:szCs w:val="28"/>
                <w:shd w:val="clear" w:color="auto" w:fill="FFFFFF"/>
              </w:rPr>
              <w:t xml:space="preserve">_      </w:t>
            </w:r>
            <w:r>
              <w:rPr>
                <w:rStyle w:val="a4"/>
                <w:sz w:val="28"/>
                <w:szCs w:val="28"/>
              </w:rPr>
              <w:t>–</w:t>
            </w:r>
          </w:p>
          <w:p w14:paraId="543B8111" w14:textId="77777777" w:rsidR="008A0501" w:rsidRDefault="008A0501" w:rsidP="008465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    </w:t>
            </w:r>
            <w:r>
              <w:rPr>
                <w:rStyle w:val="a4"/>
                <w:sz w:val="28"/>
                <w:szCs w:val="28"/>
              </w:rPr>
              <w:t>–</w:t>
            </w:r>
          </w:p>
        </w:tc>
      </w:tr>
    </w:tbl>
    <w:p w14:paraId="29532404" w14:textId="77777777" w:rsidR="009B1937" w:rsidRDefault="009B1937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01"/>
    <w:rsid w:val="008A0501"/>
    <w:rsid w:val="009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581C"/>
  <w15:chartTrackingRefBased/>
  <w15:docId w15:val="{B56A267A-9FA2-4F79-BCBD-2AC87CA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0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2020-04-25T14:54:00Z</dcterms:created>
  <dcterms:modified xsi:type="dcterms:W3CDTF">2020-04-25T14:54:00Z</dcterms:modified>
</cp:coreProperties>
</file>